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614" w:rsidRPr="001A6824" w:rsidRDefault="00037614" w:rsidP="00510A33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1A6824">
        <w:rPr>
          <w:rFonts w:ascii="PT Astra Serif" w:hAnsi="PT Astra Serif"/>
          <w:b/>
          <w:bCs/>
          <w:sz w:val="28"/>
          <w:szCs w:val="28"/>
        </w:rPr>
        <w:t>«</w:t>
      </w:r>
      <w:r w:rsidR="00510A33">
        <w:rPr>
          <w:rFonts w:ascii="PT Astra Serif" w:hAnsi="PT Astra Serif"/>
          <w:b/>
          <w:bCs/>
          <w:sz w:val="28"/>
          <w:szCs w:val="28"/>
        </w:rPr>
        <w:t>Соблюдение ПДД водителям</w:t>
      </w:r>
      <w:r w:rsidRPr="001A6824">
        <w:rPr>
          <w:rFonts w:ascii="PT Astra Serif" w:hAnsi="PT Astra Serif"/>
          <w:b/>
          <w:bCs/>
          <w:sz w:val="28"/>
          <w:szCs w:val="28"/>
        </w:rPr>
        <w:t>»</w:t>
      </w:r>
    </w:p>
    <w:p w:rsidR="00037614" w:rsidRDefault="00510A33" w:rsidP="00510A3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0A33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B910BE">
        <w:rPr>
          <w:rFonts w:ascii="Times New Roman" w:hAnsi="Times New Roman" w:cs="Times New Roman"/>
          <w:sz w:val="28"/>
          <w:szCs w:val="28"/>
        </w:rPr>
        <w:t>Северное Тушино</w:t>
      </w:r>
      <w:r w:rsidRPr="00510A33">
        <w:rPr>
          <w:rFonts w:ascii="Times New Roman" w:hAnsi="Times New Roman" w:cs="Times New Roman"/>
          <w:sz w:val="28"/>
          <w:szCs w:val="28"/>
        </w:rPr>
        <w:t xml:space="preserve"> сотрудники Отдела Госавтоинспекции УВД по СЗАО провели профилактическое мероприятие «Напоминание о соблюдении ПДД водителям на заправках». Его цель — обратить внимание автомобилистов на особенности безопасного поведения не только на проезжей части, но и на прилегающих территориях — в частности, на автозаправочных станциях, где нередко возникают аварийные ситуации из</w:t>
      </w:r>
      <w:r w:rsidRPr="00510A33">
        <w:rPr>
          <w:rFonts w:ascii="Times New Roman" w:hAnsi="Times New Roman" w:cs="Times New Roman"/>
          <w:sz w:val="28"/>
          <w:szCs w:val="28"/>
        </w:rPr>
        <w:noBreakHyphen/>
        <w:t>за невнимательности и спешки.</w:t>
      </w:r>
    </w:p>
    <w:p w:rsidR="00510A33" w:rsidRDefault="00510A33" w:rsidP="00510A33">
      <w:pPr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В</w:t>
      </w:r>
      <w:r w:rsidRPr="00510A33">
        <w:rPr>
          <w:rFonts w:ascii="Times New Roman" w:hAnsi="Times New Roman" w:cs="Times New Roman"/>
          <w:sz w:val="28"/>
          <w:szCs w:val="28"/>
        </w:rPr>
        <w:t xml:space="preserve"> ходе коротких бесед напоминали водителям ключевые правила, актуальные именно для территории заправочных станций. Особое внимание уделялось соблюдению скоростного режима: на АЗС и в непосредственной близости от них скорость должна быть минимальной — не более 5–10 км/ч. </w:t>
      </w:r>
      <w:r>
        <w:rPr>
          <w:rFonts w:ascii="Times New Roman" w:hAnsi="Times New Roman" w:cs="Times New Roman"/>
          <w:sz w:val="28"/>
          <w:szCs w:val="28"/>
        </w:rPr>
        <w:t>Дорожные полицейские</w:t>
      </w:r>
      <w:r w:rsidRPr="00510A33">
        <w:rPr>
          <w:rFonts w:ascii="Times New Roman" w:hAnsi="Times New Roman" w:cs="Times New Roman"/>
          <w:sz w:val="28"/>
          <w:szCs w:val="28"/>
        </w:rPr>
        <w:t xml:space="preserve"> объясняли, что даже небольшое превышение скорости в стеснённых условиях может привести к столкновению с другими автомобилями, оборудованием АЗС или, что особенно опасно, с пешеходами</w:t>
      </w:r>
      <w:r>
        <w:t>.</w:t>
      </w:r>
    </w:p>
    <w:p w:rsidR="00510A33" w:rsidRPr="00510A33" w:rsidRDefault="00510A33" w:rsidP="00510A3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510A33" w:rsidRPr="00510A33" w:rsidSect="005C6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13B1"/>
    <w:rsid w:val="00037614"/>
    <w:rsid w:val="000967F9"/>
    <w:rsid w:val="001A6824"/>
    <w:rsid w:val="001C5D97"/>
    <w:rsid w:val="00510A33"/>
    <w:rsid w:val="005C6A95"/>
    <w:rsid w:val="005D389A"/>
    <w:rsid w:val="008E42DC"/>
    <w:rsid w:val="00AC13B1"/>
    <w:rsid w:val="00B910BE"/>
    <w:rsid w:val="00C623AD"/>
    <w:rsid w:val="00E10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A95"/>
  </w:style>
  <w:style w:type="paragraph" w:styleId="1">
    <w:name w:val="heading 1"/>
    <w:basedOn w:val="a"/>
    <w:next w:val="a"/>
    <w:link w:val="10"/>
    <w:uiPriority w:val="9"/>
    <w:qFormat/>
    <w:rsid w:val="00AC13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13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13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13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13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13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13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13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13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13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13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13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13B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13B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13B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13B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13B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13B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13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C13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13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C13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C13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C13B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C13B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C13B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C13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C13B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C13B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Пропаганда</dc:creator>
  <cp:lastModifiedBy>Гость 123</cp:lastModifiedBy>
  <cp:revision>2</cp:revision>
  <dcterms:created xsi:type="dcterms:W3CDTF">2026-08-03T10:50:00Z</dcterms:created>
  <dcterms:modified xsi:type="dcterms:W3CDTF">2026-08-03T10:50:00Z</dcterms:modified>
</cp:coreProperties>
</file>